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CF" w:rsidRPr="00B77FB8" w:rsidRDefault="00341064" w:rsidP="0034106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77FB8">
        <w:rPr>
          <w:rFonts w:ascii="Times New Roman" w:hAnsi="Times New Roman" w:cs="Times New Roman"/>
          <w:b/>
          <w:sz w:val="28"/>
        </w:rPr>
        <w:t>Информация для родителей будущих первоклассников</w:t>
      </w:r>
      <w:r w:rsidR="00713D5F" w:rsidRPr="00B77FB8">
        <w:rPr>
          <w:rFonts w:ascii="Times New Roman" w:hAnsi="Times New Roman" w:cs="Times New Roman"/>
          <w:b/>
          <w:sz w:val="28"/>
        </w:rPr>
        <w:t>.</w:t>
      </w:r>
    </w:p>
    <w:bookmarkEnd w:id="0"/>
    <w:p w:rsidR="00341064" w:rsidRDefault="00341064">
      <w:pPr>
        <w:rPr>
          <w:rFonts w:ascii="Times New Roman" w:hAnsi="Times New Roman" w:cs="Times New Roman"/>
          <w:sz w:val="28"/>
        </w:rPr>
      </w:pPr>
    </w:p>
    <w:p w:rsidR="00B77FB8" w:rsidRPr="00B77FB8" w:rsidRDefault="00B77FB8" w:rsidP="00B7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77FB8">
        <w:rPr>
          <w:rFonts w:ascii="Times New Roman" w:hAnsi="Times New Roman" w:cs="Times New Roman"/>
          <w:sz w:val="28"/>
        </w:rPr>
        <w:t>Для уроков необходимы следующие принадлежности: пенал с шариковыми ручками, простыми карандашами (М, ТМ), ластиком, линейка, набор цветных карандашей (не менее 12 штук), фломастеры, альбом для рисования, цветная бумага, цветной картон, клей-карандаш, ножницы с тупыми концами, пластилин, дощечка для лепки.</w:t>
      </w:r>
    </w:p>
    <w:p w:rsidR="00B77FB8" w:rsidRPr="00B77FB8" w:rsidRDefault="00B77FB8" w:rsidP="00B77FB8">
      <w:pPr>
        <w:ind w:left="426"/>
        <w:rPr>
          <w:rFonts w:ascii="Times New Roman" w:hAnsi="Times New Roman" w:cs="Times New Roman"/>
          <w:sz w:val="28"/>
        </w:rPr>
      </w:pPr>
    </w:p>
    <w:p w:rsidR="00B77FB8" w:rsidRDefault="00341064" w:rsidP="00B7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Положением о школьной форме и внешнем </w:t>
      </w:r>
      <w:proofErr w:type="gramStart"/>
      <w:r>
        <w:rPr>
          <w:rFonts w:ascii="Times New Roman" w:hAnsi="Times New Roman" w:cs="Times New Roman"/>
          <w:sz w:val="28"/>
        </w:rPr>
        <w:t>виде  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 МБОУ «Гимназия № 32», Уставом гимназии внешний вид и одежда обучающихся должны соответствовать общепринятым нормам делового стиля и иметь светский характер.</w:t>
      </w:r>
    </w:p>
    <w:p w:rsidR="00B77FB8" w:rsidRPr="00B77FB8" w:rsidRDefault="00B77FB8" w:rsidP="00B77FB8">
      <w:pPr>
        <w:pStyle w:val="a3"/>
        <w:rPr>
          <w:rFonts w:ascii="Times New Roman" w:hAnsi="Times New Roman" w:cs="Times New Roman"/>
          <w:sz w:val="28"/>
        </w:rPr>
      </w:pPr>
    </w:p>
    <w:p w:rsidR="00B77FB8" w:rsidRPr="00B77FB8" w:rsidRDefault="00B77FB8" w:rsidP="00B77FB8">
      <w:pPr>
        <w:rPr>
          <w:rFonts w:ascii="Times New Roman" w:hAnsi="Times New Roman" w:cs="Times New Roman"/>
          <w:sz w:val="28"/>
        </w:rPr>
      </w:pPr>
    </w:p>
    <w:p w:rsidR="00341064" w:rsidRPr="00341064" w:rsidRDefault="00341064" w:rsidP="00341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>Школьная форма подразделяется на парадную, повседневную и спортивную.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>2.1. Парадная форма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Парадная форма используется обучающимися в дни проведения праздников и торжественных линеек.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Для </w:t>
      </w:r>
      <w:proofErr w:type="gramStart"/>
      <w:r w:rsidRPr="00341064">
        <w:rPr>
          <w:rFonts w:ascii="Times New Roman" w:hAnsi="Times New Roman" w:cs="Times New Roman"/>
          <w:sz w:val="28"/>
        </w:rPr>
        <w:t>мальчиков  парадная</w:t>
      </w:r>
      <w:proofErr w:type="gramEnd"/>
      <w:r w:rsidRPr="00341064">
        <w:rPr>
          <w:rFonts w:ascii="Times New Roman" w:hAnsi="Times New Roman" w:cs="Times New Roman"/>
          <w:sz w:val="28"/>
        </w:rPr>
        <w:t xml:space="preserve"> школьная форма состоит из повседневной школьной одежды, дополненной </w:t>
      </w:r>
      <w:r>
        <w:rPr>
          <w:rFonts w:ascii="Times New Roman" w:hAnsi="Times New Roman" w:cs="Times New Roman"/>
          <w:sz w:val="28"/>
        </w:rPr>
        <w:t>белой сорочкой и</w:t>
      </w:r>
      <w:r w:rsidRPr="003410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галстуком с логотипом гимназии</w:t>
      </w:r>
      <w:r w:rsidR="00B77FB8">
        <w:rPr>
          <w:rFonts w:ascii="Times New Roman" w:hAnsi="Times New Roman" w:cs="Times New Roman"/>
          <w:sz w:val="28"/>
        </w:rPr>
        <w:t xml:space="preserve"> (будет выдан на посвящении в гимназисты)</w:t>
      </w:r>
      <w:r w:rsidR="00713D5F">
        <w:rPr>
          <w:rFonts w:ascii="Times New Roman" w:hAnsi="Times New Roman" w:cs="Times New Roman"/>
          <w:sz w:val="28"/>
        </w:rPr>
        <w:t>.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Для девочек парадная школьная форма состоит из повседневной ш</w:t>
      </w:r>
      <w:r>
        <w:rPr>
          <w:rFonts w:ascii="Times New Roman" w:hAnsi="Times New Roman" w:cs="Times New Roman"/>
          <w:sz w:val="28"/>
        </w:rPr>
        <w:t>кольной одежды, дополненной бе</w:t>
      </w:r>
      <w:r w:rsidRPr="00341064">
        <w:rPr>
          <w:rFonts w:ascii="Times New Roman" w:hAnsi="Times New Roman" w:cs="Times New Roman"/>
          <w:sz w:val="28"/>
        </w:rPr>
        <w:t xml:space="preserve">лой блузкой </w:t>
      </w:r>
      <w:r>
        <w:rPr>
          <w:rFonts w:ascii="Times New Roman" w:hAnsi="Times New Roman" w:cs="Times New Roman"/>
          <w:sz w:val="28"/>
        </w:rPr>
        <w:t>и</w:t>
      </w:r>
      <w:r w:rsidRPr="003410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галстуком с логотипом гимназии</w:t>
      </w:r>
      <w:r w:rsidR="00713D5F">
        <w:rPr>
          <w:rFonts w:ascii="Times New Roman" w:hAnsi="Times New Roman" w:cs="Times New Roman"/>
          <w:sz w:val="28"/>
        </w:rPr>
        <w:t>.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>2.2. Повседневная форма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>- Стиль одежды – деловой, классический.</w:t>
      </w:r>
    </w:p>
    <w:p w:rsidR="00341064" w:rsidRPr="00341064" w:rsidRDefault="00341064" w:rsidP="003410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Мальчик</w:t>
      </w:r>
      <w:r w:rsidRPr="00341064">
        <w:rPr>
          <w:rFonts w:ascii="Times New Roman" w:hAnsi="Times New Roman" w:cs="Times New Roman"/>
          <w:sz w:val="28"/>
        </w:rPr>
        <w:t>и – однотонная сорочка или водолазка</w:t>
      </w:r>
      <w:r w:rsidR="00713D5F">
        <w:rPr>
          <w:rFonts w:ascii="Times New Roman" w:hAnsi="Times New Roman" w:cs="Times New Roman"/>
          <w:sz w:val="28"/>
        </w:rPr>
        <w:t xml:space="preserve"> неярких цветов</w:t>
      </w:r>
      <w:r w:rsidRPr="00341064">
        <w:rPr>
          <w:rFonts w:ascii="Times New Roman" w:hAnsi="Times New Roman" w:cs="Times New Roman"/>
          <w:sz w:val="28"/>
        </w:rPr>
        <w:t>, галстук, брюки классического покроя темно-синего</w:t>
      </w:r>
      <w:r>
        <w:rPr>
          <w:rFonts w:ascii="Times New Roman" w:hAnsi="Times New Roman" w:cs="Times New Roman"/>
          <w:sz w:val="28"/>
        </w:rPr>
        <w:t xml:space="preserve"> цвета,</w:t>
      </w:r>
      <w:r w:rsidRPr="00341064">
        <w:rPr>
          <w:rFonts w:ascii="Times New Roman" w:hAnsi="Times New Roman" w:cs="Times New Roman"/>
          <w:sz w:val="28"/>
        </w:rPr>
        <w:t xml:space="preserve"> пиджак в цвет брюкам, </w:t>
      </w:r>
      <w:r w:rsidR="00837725">
        <w:rPr>
          <w:rFonts w:ascii="Times New Roman" w:hAnsi="Times New Roman" w:cs="Times New Roman"/>
          <w:sz w:val="28"/>
        </w:rPr>
        <w:t>сменная обувь (туфли, сандалеты на нескользкой подошве)</w:t>
      </w:r>
      <w:r w:rsidRPr="00341064">
        <w:rPr>
          <w:rFonts w:ascii="Times New Roman" w:hAnsi="Times New Roman" w:cs="Times New Roman"/>
          <w:sz w:val="28"/>
        </w:rPr>
        <w:t>. Допускается ношение вместо пиджака жилета или кардигана того же цвета.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 сорочки.</w:t>
      </w:r>
    </w:p>
    <w:p w:rsidR="00341064" w:rsidRPr="00341064" w:rsidRDefault="00341064" w:rsidP="00837725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Дев</w:t>
      </w:r>
      <w:r w:rsidR="00837725">
        <w:rPr>
          <w:rFonts w:ascii="Times New Roman" w:hAnsi="Times New Roman" w:cs="Times New Roman"/>
          <w:sz w:val="28"/>
        </w:rPr>
        <w:t>оч</w:t>
      </w:r>
      <w:r w:rsidRPr="00341064">
        <w:rPr>
          <w:rFonts w:ascii="Times New Roman" w:hAnsi="Times New Roman" w:cs="Times New Roman"/>
          <w:sz w:val="28"/>
        </w:rPr>
        <w:t>ки - одежда должна быть классического стиля или строгого покроя  темно-синего цвет</w:t>
      </w:r>
      <w:r w:rsidR="00837725">
        <w:rPr>
          <w:rFonts w:ascii="Times New Roman" w:hAnsi="Times New Roman" w:cs="Times New Roman"/>
          <w:sz w:val="28"/>
        </w:rPr>
        <w:t>а</w:t>
      </w:r>
      <w:r w:rsidRPr="00341064">
        <w:rPr>
          <w:rFonts w:ascii="Times New Roman" w:hAnsi="Times New Roman" w:cs="Times New Roman"/>
          <w:sz w:val="28"/>
        </w:rPr>
        <w:t>: костюм, жилет, юбка, сарафан, блузка</w:t>
      </w:r>
      <w:r w:rsidR="00713D5F">
        <w:rPr>
          <w:rFonts w:ascii="Times New Roman" w:hAnsi="Times New Roman" w:cs="Times New Roman"/>
          <w:sz w:val="28"/>
        </w:rPr>
        <w:t xml:space="preserve"> или </w:t>
      </w:r>
      <w:r w:rsidRPr="00341064">
        <w:rPr>
          <w:rFonts w:ascii="Times New Roman" w:hAnsi="Times New Roman" w:cs="Times New Roman"/>
          <w:sz w:val="28"/>
        </w:rPr>
        <w:t>водолазка</w:t>
      </w:r>
      <w:r w:rsidR="00713D5F">
        <w:rPr>
          <w:rFonts w:ascii="Times New Roman" w:hAnsi="Times New Roman" w:cs="Times New Roman"/>
          <w:sz w:val="28"/>
        </w:rPr>
        <w:t xml:space="preserve"> неярких цветов</w:t>
      </w:r>
      <w:r w:rsidRPr="00341064">
        <w:rPr>
          <w:rFonts w:ascii="Times New Roman" w:hAnsi="Times New Roman" w:cs="Times New Roman"/>
          <w:sz w:val="28"/>
        </w:rPr>
        <w:t xml:space="preserve">, </w:t>
      </w:r>
      <w:r w:rsidR="00713D5F">
        <w:rPr>
          <w:rFonts w:ascii="Times New Roman" w:hAnsi="Times New Roman" w:cs="Times New Roman"/>
          <w:sz w:val="28"/>
        </w:rPr>
        <w:t xml:space="preserve">однотонные неяркие колготки, </w:t>
      </w:r>
      <w:r w:rsidRPr="00341064">
        <w:rPr>
          <w:rFonts w:ascii="Times New Roman" w:hAnsi="Times New Roman" w:cs="Times New Roman"/>
          <w:sz w:val="28"/>
        </w:rPr>
        <w:t xml:space="preserve">туфли на </w:t>
      </w:r>
      <w:r w:rsidR="00837725">
        <w:rPr>
          <w:rFonts w:ascii="Times New Roman" w:hAnsi="Times New Roman" w:cs="Times New Roman"/>
          <w:sz w:val="28"/>
        </w:rPr>
        <w:t xml:space="preserve">нескользкой </w:t>
      </w:r>
      <w:r w:rsidR="00837725">
        <w:rPr>
          <w:rFonts w:ascii="Times New Roman" w:hAnsi="Times New Roman" w:cs="Times New Roman"/>
          <w:sz w:val="28"/>
        </w:rPr>
        <w:lastRenderedPageBreak/>
        <w:t>подошве</w:t>
      </w:r>
      <w:r w:rsidRPr="00341064">
        <w:rPr>
          <w:rFonts w:ascii="Times New Roman" w:hAnsi="Times New Roman" w:cs="Times New Roman"/>
          <w:sz w:val="28"/>
        </w:rPr>
        <w:t>. В зимний период во время низкого температурного режима разрешается надевать свитер (по необходимости).</w:t>
      </w:r>
    </w:p>
    <w:p w:rsidR="00341064" w:rsidRPr="00341064" w:rsidRDefault="00837725" w:rsidP="008377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="00341064" w:rsidRPr="00341064">
        <w:rPr>
          <w:rFonts w:ascii="Times New Roman" w:hAnsi="Times New Roman" w:cs="Times New Roman"/>
          <w:sz w:val="28"/>
        </w:rPr>
        <w:t xml:space="preserve"> Спортивная форма. </w:t>
      </w:r>
    </w:p>
    <w:p w:rsidR="00341064" w:rsidRPr="00341064" w:rsidRDefault="00341064" w:rsidP="00837725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Спортивная форма используется обучающимися на занятиях физической культурой и спортом и включает: </w:t>
      </w:r>
      <w:r w:rsidR="00837725">
        <w:rPr>
          <w:rFonts w:ascii="Times New Roman" w:hAnsi="Times New Roman" w:cs="Times New Roman"/>
          <w:sz w:val="28"/>
        </w:rPr>
        <w:t>бел</w:t>
      </w:r>
      <w:r w:rsidRPr="00341064">
        <w:rPr>
          <w:rFonts w:ascii="Times New Roman" w:hAnsi="Times New Roman" w:cs="Times New Roman"/>
          <w:sz w:val="28"/>
        </w:rPr>
        <w:t>ую футболку</w:t>
      </w:r>
      <w:r w:rsidR="00713D5F">
        <w:rPr>
          <w:rFonts w:ascii="Times New Roman" w:hAnsi="Times New Roman" w:cs="Times New Roman"/>
          <w:sz w:val="28"/>
        </w:rPr>
        <w:t xml:space="preserve"> (без рисунка)</w:t>
      </w:r>
      <w:r w:rsidRPr="00341064">
        <w:rPr>
          <w:rFonts w:ascii="Times New Roman" w:hAnsi="Times New Roman" w:cs="Times New Roman"/>
          <w:sz w:val="28"/>
        </w:rPr>
        <w:t>, спортивное трико (костюм), кроссовки</w:t>
      </w:r>
      <w:r w:rsidR="00837725">
        <w:rPr>
          <w:rFonts w:ascii="Times New Roman" w:hAnsi="Times New Roman" w:cs="Times New Roman"/>
          <w:sz w:val="28"/>
        </w:rPr>
        <w:t xml:space="preserve"> (кеды)</w:t>
      </w:r>
      <w:r w:rsidRPr="00341064">
        <w:rPr>
          <w:rFonts w:ascii="Times New Roman" w:hAnsi="Times New Roman" w:cs="Times New Roman"/>
          <w:sz w:val="28"/>
        </w:rPr>
        <w:t xml:space="preserve">. </w:t>
      </w:r>
    </w:p>
    <w:p w:rsidR="00341064" w:rsidRPr="00341064" w:rsidRDefault="00341064" w:rsidP="00837725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Форма должна соответствовать погоде и месту проведения физкультурных занятий. </w:t>
      </w:r>
    </w:p>
    <w:p w:rsidR="00341064" w:rsidRPr="00341064" w:rsidRDefault="00341064" w:rsidP="00837725">
      <w:pPr>
        <w:pStyle w:val="a3"/>
        <w:rPr>
          <w:rFonts w:ascii="Times New Roman" w:hAnsi="Times New Roman" w:cs="Times New Roman"/>
          <w:sz w:val="28"/>
        </w:rPr>
      </w:pPr>
      <w:r w:rsidRPr="00341064">
        <w:rPr>
          <w:rFonts w:ascii="Times New Roman" w:hAnsi="Times New Roman" w:cs="Times New Roman"/>
          <w:sz w:val="28"/>
        </w:rPr>
        <w:t xml:space="preserve"> - Для занятий в спортивном зале: спортивный костюм (если температурный режим нарушен), футболка, спортивное трико, спортивная обувь с нескользкой подошвой.</w:t>
      </w:r>
    </w:p>
    <w:p w:rsidR="00341064" w:rsidRDefault="00341064" w:rsidP="00837725">
      <w:pPr>
        <w:ind w:left="426"/>
        <w:rPr>
          <w:rFonts w:ascii="Times New Roman" w:hAnsi="Times New Roman" w:cs="Times New Roman"/>
          <w:sz w:val="28"/>
        </w:rPr>
      </w:pPr>
      <w:r w:rsidRPr="00837725">
        <w:rPr>
          <w:rFonts w:ascii="Times New Roman" w:hAnsi="Times New Roman" w:cs="Times New Roman"/>
          <w:sz w:val="28"/>
        </w:rPr>
        <w:t xml:space="preserve"> - Для занятий на улице: спортивный костюм, спортивная обувь.</w:t>
      </w:r>
    </w:p>
    <w:p w:rsidR="00B77FB8" w:rsidRDefault="00B77FB8" w:rsidP="00837725">
      <w:pPr>
        <w:ind w:left="426"/>
        <w:rPr>
          <w:rFonts w:ascii="Times New Roman" w:hAnsi="Times New Roman" w:cs="Times New Roman"/>
          <w:sz w:val="28"/>
        </w:rPr>
      </w:pPr>
    </w:p>
    <w:p w:rsidR="00713D5F" w:rsidRPr="00837725" w:rsidRDefault="00713D5F" w:rsidP="00837725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Вопрос с тетрадями будет решен на перекличке.</w:t>
      </w:r>
    </w:p>
    <w:sectPr w:rsidR="00713D5F" w:rsidRPr="00837725" w:rsidSect="0034106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72D"/>
    <w:multiLevelType w:val="hybridMultilevel"/>
    <w:tmpl w:val="37729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4"/>
    <w:rsid w:val="00341064"/>
    <w:rsid w:val="00713D5F"/>
    <w:rsid w:val="00837725"/>
    <w:rsid w:val="00B77FB8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EFFD"/>
  <w15:docId w15:val="{1BBCD4EF-B0B7-49F5-8773-E8BF8CD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</cp:revision>
  <dcterms:created xsi:type="dcterms:W3CDTF">2020-06-10T09:14:00Z</dcterms:created>
  <dcterms:modified xsi:type="dcterms:W3CDTF">2021-07-01T09:18:00Z</dcterms:modified>
</cp:coreProperties>
</file>